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1AD" w:rsidRPr="00A861AD" w:rsidRDefault="00A861AD" w:rsidP="00A861AD">
      <w:pPr>
        <w:widowControl/>
        <w:spacing w:before="100" w:beforeAutospacing="1" w:after="100" w:afterAutospacing="1" w:line="500" w:lineRule="exact"/>
        <w:jc w:val="center"/>
        <w:rPr>
          <w:rFonts w:ascii="標楷體" w:eastAsia="標楷體" w:hAnsi="標楷體" w:cs="新細明體"/>
          <w:kern w:val="0"/>
          <w:sz w:val="32"/>
          <w:szCs w:val="32"/>
        </w:rPr>
      </w:pPr>
      <w:bookmarkStart w:id="0" w:name="_GoBack"/>
      <w:r w:rsidRPr="00A861AD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高雄市體育處中山網球場使用管理須知</w:t>
      </w:r>
    </w:p>
    <w:bookmarkEnd w:id="0"/>
    <w:p w:rsidR="00A861AD" w:rsidRPr="00A861AD" w:rsidRDefault="00A861AD" w:rsidP="00A861AD">
      <w:pPr>
        <w:widowControl/>
        <w:spacing w:before="45" w:after="150" w:line="500" w:lineRule="exact"/>
        <w:ind w:left="612" w:hanging="612"/>
        <w:jc w:val="right"/>
        <w:rPr>
          <w:rFonts w:ascii="標楷體" w:eastAsia="標楷體" w:hAnsi="標楷體" w:cs="新細明體"/>
          <w:kern w:val="0"/>
          <w:szCs w:val="24"/>
        </w:rPr>
      </w:pPr>
      <w:r w:rsidRPr="00A861AD">
        <w:rPr>
          <w:rFonts w:ascii="標楷體" w:eastAsia="標楷體" w:hAnsi="標楷體" w:cs="新細明體" w:hint="eastAsia"/>
          <w:kern w:val="0"/>
          <w:szCs w:val="24"/>
        </w:rPr>
        <w:t>中華民國101年8月13日高市體</w:t>
      </w:r>
      <w:proofErr w:type="gramStart"/>
      <w:r w:rsidRPr="00A861AD">
        <w:rPr>
          <w:rFonts w:ascii="標楷體" w:eastAsia="標楷體" w:hAnsi="標楷體" w:cs="新細明體" w:hint="eastAsia"/>
          <w:kern w:val="0"/>
          <w:szCs w:val="24"/>
        </w:rPr>
        <w:t>設字第10170705200號函訂</w:t>
      </w:r>
      <w:proofErr w:type="gramEnd"/>
      <w:r>
        <w:rPr>
          <w:rFonts w:ascii="標楷體" w:eastAsia="標楷體" w:hAnsi="標楷體" w:cs="新細明體" w:hint="eastAsia"/>
          <w:kern w:val="0"/>
          <w:szCs w:val="24"/>
        </w:rPr>
        <w:t>定</w:t>
      </w:r>
    </w:p>
    <w:p w:rsidR="00A861AD" w:rsidRPr="00A861AD" w:rsidRDefault="00A861AD" w:rsidP="00A861AD">
      <w:pPr>
        <w:widowControl/>
        <w:spacing w:before="45" w:after="45" w:line="500" w:lineRule="exact"/>
        <w:ind w:left="640" w:hanging="64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一、高雄市體育處(簡稱本處)為推展全民體育活動，增進網球運動成效，加強中山網球場(簡稱本場)之使用管理，依據高雄市體育處運動場地使用管理規則之規定，訂定本須知。</w:t>
      </w:r>
    </w:p>
    <w:p w:rsidR="00A861AD" w:rsidRPr="00A861AD" w:rsidRDefault="00A861AD" w:rsidP="00A861AD">
      <w:pPr>
        <w:widowControl/>
        <w:spacing w:before="45" w:after="45" w:line="500" w:lineRule="exact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二、本場</w:t>
      </w:r>
      <w:proofErr w:type="gramStart"/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採</w:t>
      </w:r>
      <w:proofErr w:type="gramEnd"/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開放式管理，民眾均可依本須知申請登記使用。</w:t>
      </w:r>
    </w:p>
    <w:p w:rsidR="00A861AD" w:rsidRPr="00A861AD" w:rsidRDefault="00A861AD" w:rsidP="00A861AD">
      <w:pPr>
        <w:widowControl/>
        <w:spacing w:before="45" w:after="45" w:line="500" w:lineRule="exact"/>
        <w:ind w:left="480" w:hanging="48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三、本場場地區分如下：</w:t>
      </w:r>
    </w:p>
    <w:p w:rsidR="00A861AD" w:rsidRDefault="00A861AD" w:rsidP="00A861AD">
      <w:pPr>
        <w:widowControl/>
        <w:spacing w:before="45" w:after="45" w:line="500" w:lineRule="exact"/>
        <w:jc w:val="both"/>
        <w:rPr>
          <w:rFonts w:ascii="標楷體" w:eastAsia="標楷體" w:hAnsi="標楷體" w:cs="新細明體" w:hint="eastAsia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　</w:t>
      </w: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(</w:t>
      </w:r>
      <w:proofErr w:type="gramStart"/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一</w:t>
      </w:r>
      <w:proofErr w:type="gramEnd"/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)第一至第七面球場：</w:t>
      </w:r>
      <w:proofErr w:type="gramStart"/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採</w:t>
      </w:r>
      <w:proofErr w:type="gramEnd"/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按月申請登記會員掛牌及臨時</w:t>
      </w:r>
    </w:p>
    <w:p w:rsidR="00A861AD" w:rsidRPr="00A861AD" w:rsidRDefault="00A861AD" w:rsidP="00A861AD">
      <w:pPr>
        <w:widowControl/>
        <w:spacing w:before="45" w:after="45" w:line="500" w:lineRule="exact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　　　</w:t>
      </w: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掛牌使用制。 </w:t>
      </w:r>
    </w:p>
    <w:p w:rsidR="00A861AD" w:rsidRDefault="00A861AD" w:rsidP="00A861AD">
      <w:pPr>
        <w:widowControl/>
        <w:spacing w:before="45" w:after="45" w:line="500" w:lineRule="exact"/>
        <w:ind w:left="1280" w:hanging="1280"/>
        <w:jc w:val="both"/>
        <w:rPr>
          <w:rFonts w:ascii="標楷體" w:eastAsia="標楷體" w:hAnsi="標楷體" w:cs="新細明體" w:hint="eastAsia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　</w:t>
      </w: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(二)第八至第十面球場：教練使用場地，球友使用一律掛</w:t>
      </w:r>
    </w:p>
    <w:p w:rsidR="00A861AD" w:rsidRPr="00A861AD" w:rsidRDefault="00A861AD" w:rsidP="00A861AD">
      <w:pPr>
        <w:widowControl/>
        <w:spacing w:before="45" w:after="45" w:line="500" w:lineRule="exact"/>
        <w:ind w:left="1280" w:hanging="128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　　　</w:t>
      </w: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牌。</w:t>
      </w:r>
    </w:p>
    <w:p w:rsidR="00A861AD" w:rsidRPr="00A861AD" w:rsidRDefault="00A861AD" w:rsidP="00A861AD">
      <w:pPr>
        <w:widowControl/>
        <w:spacing w:before="45" w:after="45" w:line="500" w:lineRule="exact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四、本場開放時間： </w:t>
      </w:r>
    </w:p>
    <w:p w:rsidR="00A861AD" w:rsidRPr="00A861AD" w:rsidRDefault="00A861AD" w:rsidP="00A861AD">
      <w:pPr>
        <w:widowControl/>
        <w:spacing w:before="45" w:after="45" w:line="500" w:lineRule="exact"/>
        <w:ind w:firstLine="48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（一）星期一至星期五：</w:t>
      </w:r>
    </w:p>
    <w:p w:rsidR="00A861AD" w:rsidRPr="00A861AD" w:rsidRDefault="00A861AD" w:rsidP="00A861AD">
      <w:pPr>
        <w:widowControl/>
        <w:spacing w:before="45" w:after="45" w:line="500" w:lineRule="exact"/>
        <w:ind w:left="1102" w:hanging="202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1.四月至十月：上午五時三十分至晚間十時。</w:t>
      </w:r>
    </w:p>
    <w:p w:rsidR="00A861AD" w:rsidRPr="00A861AD" w:rsidRDefault="00A861AD" w:rsidP="00A861AD">
      <w:pPr>
        <w:widowControl/>
        <w:spacing w:before="45" w:after="45" w:line="500" w:lineRule="exact"/>
        <w:ind w:left="1102" w:hanging="202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2.十一月至三月：上午六時至晚間十時。</w:t>
      </w:r>
    </w:p>
    <w:p w:rsidR="00A861AD" w:rsidRPr="00A861AD" w:rsidRDefault="00A861AD" w:rsidP="00A861AD">
      <w:pPr>
        <w:widowControl/>
        <w:spacing w:before="45" w:after="45" w:line="500" w:lineRule="exact"/>
        <w:ind w:firstLine="48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（二）星期六與星期日：</w:t>
      </w:r>
    </w:p>
    <w:p w:rsidR="00A861AD" w:rsidRPr="00A861AD" w:rsidRDefault="00A861AD" w:rsidP="00A861AD">
      <w:pPr>
        <w:widowControl/>
        <w:spacing w:before="45" w:after="45" w:line="500" w:lineRule="exact"/>
        <w:ind w:left="1102" w:hanging="202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1.四月至十月：上午五時三十分至晚間八時。</w:t>
      </w:r>
    </w:p>
    <w:p w:rsidR="00A861AD" w:rsidRPr="00A861AD" w:rsidRDefault="00A861AD" w:rsidP="00A861AD">
      <w:pPr>
        <w:widowControl/>
        <w:spacing w:before="45" w:after="45" w:line="500" w:lineRule="exact"/>
        <w:ind w:left="1102" w:hanging="202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2.十一月至三月：上午六時至晚間八時。</w:t>
      </w:r>
    </w:p>
    <w:p w:rsidR="00A861AD" w:rsidRPr="00A861AD" w:rsidRDefault="00A861AD" w:rsidP="00A861AD">
      <w:pPr>
        <w:widowControl/>
        <w:spacing w:before="45" w:after="45" w:line="500" w:lineRule="exact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　</w:t>
      </w: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實際開放時間得視天候及場地情況彈性調整。</w:t>
      </w:r>
    </w:p>
    <w:p w:rsidR="00A861AD" w:rsidRPr="00A861AD" w:rsidRDefault="00A861AD" w:rsidP="00A861AD">
      <w:pPr>
        <w:widowControl/>
        <w:spacing w:before="45" w:after="45" w:line="500" w:lineRule="exact"/>
        <w:ind w:left="560" w:hanging="56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五、本場一般使用手續規定如下：</w:t>
      </w:r>
    </w:p>
    <w:p w:rsidR="00A861AD" w:rsidRDefault="00A861AD" w:rsidP="00A861AD">
      <w:pPr>
        <w:widowControl/>
        <w:spacing w:before="45" w:after="45" w:line="500" w:lineRule="exact"/>
        <w:ind w:left="1280" w:hanging="1280"/>
        <w:jc w:val="both"/>
        <w:rPr>
          <w:rFonts w:ascii="標楷體" w:eastAsia="標楷體" w:hAnsi="標楷體" w:cs="新細明體" w:hint="eastAsia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　</w:t>
      </w: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(</w:t>
      </w:r>
      <w:proofErr w:type="gramStart"/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一</w:t>
      </w:r>
      <w:proofErr w:type="gramEnd"/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)會員資格皆以月計，不論始日，皆以當月計，不得跨</w:t>
      </w:r>
    </w:p>
    <w:p w:rsidR="00A861AD" w:rsidRPr="00A861AD" w:rsidRDefault="00A861AD" w:rsidP="00A861AD">
      <w:pPr>
        <w:widowControl/>
        <w:spacing w:before="45" w:after="45" w:line="500" w:lineRule="exact"/>
        <w:ind w:left="1280" w:hanging="128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　　　</w:t>
      </w: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月。</w:t>
      </w:r>
    </w:p>
    <w:p w:rsidR="00A861AD" w:rsidRDefault="00A861AD" w:rsidP="00A861AD">
      <w:pPr>
        <w:widowControl/>
        <w:spacing w:before="45" w:after="45" w:line="500" w:lineRule="exact"/>
        <w:ind w:left="1280" w:hanging="1280"/>
        <w:jc w:val="both"/>
        <w:rPr>
          <w:rFonts w:ascii="標楷體" w:eastAsia="標楷體" w:hAnsi="標楷體" w:cs="新細明體" w:hint="eastAsia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　</w:t>
      </w: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(二)申請登記會員請附上二張</w:t>
      </w:r>
      <w:proofErr w:type="gramStart"/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一</w:t>
      </w:r>
      <w:proofErr w:type="gramEnd"/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吋半身照片及身份證明</w:t>
      </w:r>
    </w:p>
    <w:p w:rsidR="00A861AD" w:rsidRPr="00A861AD" w:rsidRDefault="00A861AD" w:rsidP="00A861AD">
      <w:pPr>
        <w:widowControl/>
        <w:spacing w:before="45" w:after="45" w:line="500" w:lineRule="exact"/>
        <w:ind w:left="1280" w:hanging="128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　　　</w:t>
      </w: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文件正反面影印本。</w:t>
      </w:r>
    </w:p>
    <w:p w:rsidR="00A861AD" w:rsidRDefault="00A861AD" w:rsidP="00A861AD">
      <w:pPr>
        <w:widowControl/>
        <w:spacing w:before="45" w:after="45" w:line="500" w:lineRule="exact"/>
        <w:jc w:val="both"/>
        <w:rPr>
          <w:rFonts w:ascii="標楷體" w:eastAsia="標楷體" w:hAnsi="標楷體" w:cs="新細明體" w:hint="eastAsia"/>
          <w:kern w:val="0"/>
          <w:sz w:val="32"/>
          <w:szCs w:val="32"/>
        </w:rPr>
      </w:pP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lastRenderedPageBreak/>
        <w:t>六、本場依高雄市體育處運動場地使用管理規則收費，並依</w:t>
      </w:r>
    </w:p>
    <w:p w:rsidR="00A861AD" w:rsidRPr="00A861AD" w:rsidRDefault="00A861AD" w:rsidP="00A861AD">
      <w:pPr>
        <w:widowControl/>
        <w:spacing w:before="45" w:after="45" w:line="500" w:lineRule="exact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kern w:val="0"/>
          <w:sz w:val="32"/>
          <w:szCs w:val="32"/>
        </w:rPr>
        <w:t xml:space="preserve">　　</w:t>
      </w: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下列事項辦理：</w:t>
      </w:r>
    </w:p>
    <w:p w:rsidR="00A861AD" w:rsidRPr="00A861AD" w:rsidRDefault="00A861AD" w:rsidP="00A861AD">
      <w:pPr>
        <w:pStyle w:val="a3"/>
        <w:widowControl/>
        <w:numPr>
          <w:ilvl w:val="0"/>
          <w:numId w:val="1"/>
        </w:numPr>
        <w:spacing w:before="45" w:after="45" w:line="500" w:lineRule="exact"/>
        <w:ind w:leftChars="0"/>
        <w:jc w:val="both"/>
        <w:rPr>
          <w:rFonts w:ascii="標楷體" w:eastAsia="標楷體" w:hAnsi="標楷體" w:cs="新細明體" w:hint="eastAsia"/>
          <w:kern w:val="0"/>
          <w:sz w:val="32"/>
          <w:szCs w:val="32"/>
        </w:rPr>
      </w:pP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每一球友應於登記時一次繳清場地使用費，中途不得</w:t>
      </w:r>
    </w:p>
    <w:p w:rsidR="00A861AD" w:rsidRPr="00A861AD" w:rsidRDefault="00A861AD" w:rsidP="00A861AD">
      <w:pPr>
        <w:pStyle w:val="a3"/>
        <w:widowControl/>
        <w:spacing w:before="45" w:after="45" w:line="500" w:lineRule="exact"/>
        <w:ind w:leftChars="0" w:left="104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退費。</w:t>
      </w:r>
    </w:p>
    <w:p w:rsidR="00A861AD" w:rsidRPr="00A861AD" w:rsidRDefault="00A861AD" w:rsidP="00A861AD">
      <w:pPr>
        <w:pStyle w:val="a3"/>
        <w:widowControl/>
        <w:numPr>
          <w:ilvl w:val="0"/>
          <w:numId w:val="1"/>
        </w:numPr>
        <w:spacing w:before="45" w:after="45" w:line="500" w:lineRule="exact"/>
        <w:ind w:leftChars="0"/>
        <w:jc w:val="both"/>
        <w:rPr>
          <w:rFonts w:ascii="標楷體" w:eastAsia="標楷體" w:hAnsi="標楷體" w:cs="新細明體" w:hint="eastAsia"/>
          <w:kern w:val="0"/>
          <w:sz w:val="32"/>
          <w:szCs w:val="32"/>
        </w:rPr>
      </w:pP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連續使用者，得於二十五日後預繳下一個月，或於當</w:t>
      </w:r>
    </w:p>
    <w:p w:rsidR="00A861AD" w:rsidRPr="00A861AD" w:rsidRDefault="00A861AD" w:rsidP="00A861AD">
      <w:pPr>
        <w:pStyle w:val="a3"/>
        <w:widowControl/>
        <w:spacing w:before="45" w:after="45" w:line="500" w:lineRule="exact"/>
        <w:ind w:leftChars="0" w:left="104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月五日前第一次使用時繳交。</w:t>
      </w:r>
    </w:p>
    <w:p w:rsidR="00A861AD" w:rsidRPr="00A861AD" w:rsidRDefault="00A861AD" w:rsidP="00A861AD">
      <w:pPr>
        <w:widowControl/>
        <w:spacing w:before="45" w:after="45" w:line="500" w:lineRule="exact"/>
        <w:ind w:left="640" w:hanging="64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七、本球場掛牌規定如下：</w:t>
      </w:r>
    </w:p>
    <w:p w:rsidR="00A861AD" w:rsidRPr="00A861AD" w:rsidRDefault="00A861AD" w:rsidP="00A861AD">
      <w:pPr>
        <w:widowControl/>
        <w:spacing w:before="45" w:after="45" w:line="500" w:lineRule="exact"/>
        <w:ind w:left="1094" w:hanging="64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(</w:t>
      </w:r>
      <w:proofErr w:type="gramStart"/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一</w:t>
      </w:r>
      <w:proofErr w:type="gramEnd"/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)球友掛牌須親自到場，因故不克下場打球時，不得私自轉讓，應依序遞補。</w:t>
      </w:r>
    </w:p>
    <w:p w:rsidR="00A861AD" w:rsidRPr="00A861AD" w:rsidRDefault="00A861AD" w:rsidP="00A861AD">
      <w:pPr>
        <w:widowControl/>
        <w:spacing w:before="45" w:after="45" w:line="500" w:lineRule="exact"/>
        <w:ind w:left="1094" w:hanging="64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(二)本場謝絕電話預約掛牌、委託掛牌、轉讓非本場之球友並禁止 未掛牌進場使用。</w:t>
      </w:r>
    </w:p>
    <w:p w:rsidR="00A861AD" w:rsidRPr="00A861AD" w:rsidRDefault="00A861AD" w:rsidP="00A861AD">
      <w:pPr>
        <w:widowControl/>
        <w:spacing w:before="45" w:after="45" w:line="500" w:lineRule="exact"/>
        <w:ind w:left="1094" w:hanging="64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(三)球友不得擅入櫃檯內掛牌，一節三十分鐘時間未到，不得先下場為次節掛牌，更不得利用任何機會繼續佔用場地。</w:t>
      </w:r>
    </w:p>
    <w:p w:rsidR="00A861AD" w:rsidRPr="00A861AD" w:rsidRDefault="00A861AD" w:rsidP="00A861AD">
      <w:pPr>
        <w:widowControl/>
        <w:spacing w:before="45" w:after="45" w:line="500" w:lineRule="exact"/>
        <w:ind w:left="1094" w:hanging="64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(四)如球場臨時空出，進場打球之球友名牌，應隨同掛於該時段內，不得異議。</w:t>
      </w:r>
    </w:p>
    <w:p w:rsidR="00A861AD" w:rsidRPr="00A861AD" w:rsidRDefault="00A861AD" w:rsidP="00A861AD">
      <w:pPr>
        <w:widowControl/>
        <w:spacing w:before="45" w:after="45" w:line="500" w:lineRule="exact"/>
        <w:ind w:left="640" w:hanging="64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八、每一球友使用球場以同一球場每人三十分鐘為限，每面球場得四人使用之（為顧及球友安全每面使用球數以六粒球為限），</w:t>
      </w:r>
      <w:proofErr w:type="gramStart"/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由球友</w:t>
      </w:r>
      <w:proofErr w:type="gramEnd"/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依序登記使用不得連續佔用。</w:t>
      </w:r>
    </w:p>
    <w:p w:rsidR="00A861AD" w:rsidRPr="00A861AD" w:rsidRDefault="00A861AD" w:rsidP="00A861AD">
      <w:pPr>
        <w:widowControl/>
        <w:spacing w:before="45" w:after="45" w:line="500" w:lineRule="exact"/>
        <w:ind w:left="480" w:hanging="48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九、未經本處核准，不得於本場進行教學。</w:t>
      </w:r>
    </w:p>
    <w:p w:rsidR="00A861AD" w:rsidRPr="00A861AD" w:rsidRDefault="00A861AD" w:rsidP="00A861AD">
      <w:pPr>
        <w:widowControl/>
        <w:spacing w:before="45" w:after="45" w:line="500" w:lineRule="exact"/>
        <w:ind w:left="640" w:hanging="64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十、</w:t>
      </w:r>
      <w:proofErr w:type="gramStart"/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球友須穿著</w:t>
      </w:r>
      <w:proofErr w:type="gramEnd"/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整齊網球運動服裝</w:t>
      </w:r>
      <w:proofErr w:type="gramStart"/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，著軟底</w:t>
      </w:r>
      <w:proofErr w:type="gramEnd"/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網球鞋進場打球，違者不得入場。</w:t>
      </w:r>
    </w:p>
    <w:p w:rsidR="00A861AD" w:rsidRPr="00A861AD" w:rsidRDefault="00A861AD" w:rsidP="00A861AD">
      <w:pPr>
        <w:widowControl/>
        <w:spacing w:before="45" w:after="45" w:line="500" w:lineRule="exact"/>
        <w:ind w:left="640" w:hanging="64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十一、球場內禁止攜帶寵物入場、亂丟菸蒂、紙屑、喝酒、咀嚼檳榔、口香糖、飲料（礦泉水除外），如破壞場地，依市價賠償。</w:t>
      </w:r>
    </w:p>
    <w:p w:rsidR="00A861AD" w:rsidRPr="00A861AD" w:rsidRDefault="00A861AD" w:rsidP="00A861AD">
      <w:pPr>
        <w:widowControl/>
        <w:spacing w:before="45" w:after="45" w:line="500" w:lineRule="exact"/>
        <w:ind w:left="640" w:hanging="64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lastRenderedPageBreak/>
        <w:t>十二、球友在球場內如有違反規定或行為</w:t>
      </w:r>
      <w:proofErr w:type="gramStart"/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不</w:t>
      </w:r>
      <w:proofErr w:type="gramEnd"/>
      <w:r w:rsidRPr="00A861AD">
        <w:rPr>
          <w:rFonts w:ascii="標楷體" w:eastAsia="標楷體" w:hAnsi="標楷體" w:cs="新細明體" w:hint="eastAsia"/>
          <w:kern w:val="0"/>
          <w:sz w:val="32"/>
          <w:szCs w:val="32"/>
        </w:rPr>
        <w:t>檢者，管理人員得令其出場，情節嚴重者報警察機關協助處理。</w:t>
      </w:r>
    </w:p>
    <w:p w:rsidR="005134B1" w:rsidRPr="00A861AD" w:rsidRDefault="005134B1" w:rsidP="00A861AD">
      <w:pPr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</w:p>
    <w:sectPr w:rsidR="005134B1" w:rsidRPr="00A861A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&amp;#1257">
    <w:altName w:val="Times New Roman"/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415D93"/>
    <w:multiLevelType w:val="hybridMultilevel"/>
    <w:tmpl w:val="BD804CDC"/>
    <w:lvl w:ilvl="0" w:tplc="B3F8D354">
      <w:start w:val="1"/>
      <w:numFmt w:val="taiwaneseCountingThousand"/>
      <w:lvlText w:val="(%1)"/>
      <w:lvlJc w:val="left"/>
      <w:pPr>
        <w:ind w:left="1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1AD"/>
    <w:rsid w:val="00012FBB"/>
    <w:rsid w:val="005134B1"/>
    <w:rsid w:val="00A86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FBB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12FB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12FB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dialogtext1">
    <w:name w:val="dialogtext1"/>
    <w:basedOn w:val="a0"/>
    <w:rsid w:val="00A861AD"/>
    <w:rPr>
      <w:rFonts w:ascii="s&amp;#1257" w:hAnsi="s&amp;#1257" w:hint="default"/>
      <w:color w:val="000000"/>
    </w:rPr>
  </w:style>
  <w:style w:type="paragraph" w:styleId="a3">
    <w:name w:val="List Paragraph"/>
    <w:basedOn w:val="a"/>
    <w:uiPriority w:val="34"/>
    <w:qFormat/>
    <w:rsid w:val="00A861AD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FBB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12FB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12FB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dialogtext1">
    <w:name w:val="dialogtext1"/>
    <w:basedOn w:val="a0"/>
    <w:rsid w:val="00A861AD"/>
    <w:rPr>
      <w:rFonts w:ascii="s&amp;#1257" w:hAnsi="s&amp;#1257" w:hint="default"/>
      <w:color w:val="000000"/>
    </w:rPr>
  </w:style>
  <w:style w:type="paragraph" w:styleId="a3">
    <w:name w:val="List Paragraph"/>
    <w:basedOn w:val="a"/>
    <w:uiPriority w:val="34"/>
    <w:qFormat/>
    <w:rsid w:val="00A861A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148</Words>
  <Characters>848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2014-01-09T03:34:00Z</dcterms:created>
  <dcterms:modified xsi:type="dcterms:W3CDTF">2014-01-09T03:37:00Z</dcterms:modified>
</cp:coreProperties>
</file>